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40" w:rsidRDefault="00CB3440" w:rsidP="00CB3440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</w:t>
      </w:r>
    </w:p>
    <w:p w:rsidR="00CB3440" w:rsidRPr="00595C13" w:rsidRDefault="00CB3440" w:rsidP="00CB344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постановлению администрации поселения Кленовское в городе Москве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075A6">
        <w:rPr>
          <w:rFonts w:ascii="Times New Roman" w:hAnsi="Times New Roman"/>
          <w:sz w:val="28"/>
          <w:szCs w:val="28"/>
        </w:rPr>
        <w:t xml:space="preserve"> 07.07.2016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075A6">
        <w:rPr>
          <w:rFonts w:ascii="Times New Roman" w:hAnsi="Times New Roman"/>
          <w:sz w:val="28"/>
          <w:szCs w:val="28"/>
        </w:rPr>
        <w:t>43</w:t>
      </w:r>
    </w:p>
    <w:p w:rsidR="00CB3440" w:rsidRDefault="00CB3440" w:rsidP="00CB344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440" w:rsidRDefault="00CB3440" w:rsidP="00CB344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B3440" w:rsidRDefault="00CB3440" w:rsidP="00CB3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>
        <w:rPr>
          <w:rFonts w:ascii="Times New Roman" w:hAnsi="Times New Roman"/>
          <w:b/>
          <w:sz w:val="28"/>
          <w:szCs w:val="28"/>
        </w:rPr>
        <w:t>муниципальными служащими администрации поселения Кленовское в городе Москве,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B3440" w:rsidRDefault="00CB3440" w:rsidP="00CB34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3440" w:rsidRDefault="00CB3440" w:rsidP="00CB3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595C13">
        <w:rPr>
          <w:rFonts w:ascii="Times New Roman" w:hAnsi="Times New Roman"/>
          <w:sz w:val="28"/>
          <w:szCs w:val="28"/>
        </w:rPr>
        <w:t>муниципальными служащими администрации поселения Кленовское в городе Москве</w:t>
      </w:r>
      <w:r>
        <w:rPr>
          <w:rFonts w:ascii="Times New Roman" w:hAnsi="Times New Roman"/>
          <w:sz w:val="28"/>
          <w:szCs w:val="28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CB3440" w:rsidRDefault="00CB3440" w:rsidP="00CB34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532EC">
        <w:rPr>
          <w:rFonts w:ascii="Times New Roman" w:hAnsi="Times New Roman"/>
          <w:sz w:val="28"/>
          <w:szCs w:val="28"/>
        </w:rPr>
        <w:t>Муниципальные служащие администрации поселения Кленовское в городе Москве</w:t>
      </w:r>
      <w:r w:rsidRPr="004532E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в комиссию по соблюдению требований к служебному поведению муниципальных служащих и урегулированию конфликта интересов (далее по тексту – Комиссия) о возникновении личной заинтересованности, а также принимать меры по предотвращению или урегулированию такого конфликта.</w:t>
      </w:r>
    </w:p>
    <w:p w:rsidR="00CB3440" w:rsidRDefault="00CB3440" w:rsidP="00CB34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CB3440" w:rsidRDefault="00CB3440" w:rsidP="00CB34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 Муниципальный служащий, при возникновении личной заинтересованности направляет уведомление в комиссию</w:t>
      </w:r>
      <w:r>
        <w:rPr>
          <w:b w:val="0"/>
          <w:bCs w:val="0"/>
        </w:rPr>
        <w:t xml:space="preserve"> </w:t>
      </w:r>
      <w:r>
        <w:rPr>
          <w:b w:val="0"/>
        </w:rPr>
        <w:t>не позднее рабочего дня, следующего за днем, когда указанному лицу стало об этом известно.</w:t>
      </w:r>
    </w:p>
    <w:p w:rsidR="00CB3440" w:rsidRDefault="00CB3440" w:rsidP="00CB3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Организацию работы с уведомлениями (прием, регистрация и хранение) осуществляет секретарь комиссии.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 Уведомление регистрируется в журнале регистрации уведомлений, оформленном согласно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приложению 2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в день его поступления.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Листы журнала </w:t>
      </w:r>
      <w:r>
        <w:rPr>
          <w:rFonts w:ascii="Times New Roman" w:hAnsi="Times New Roman"/>
          <w:iCs/>
          <w:sz w:val="28"/>
          <w:szCs w:val="28"/>
        </w:rPr>
        <w:t xml:space="preserve">регистрации уведомлений </w:t>
      </w:r>
      <w:r>
        <w:rPr>
          <w:rFonts w:ascii="Times New Roman" w:hAnsi="Times New Roman"/>
          <w:sz w:val="28"/>
          <w:szCs w:val="28"/>
        </w:rPr>
        <w:t>должны быть пронумерованы, прошнурованы и скреплены печатью администрации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заверены подписью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17C4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917C4">
        <w:rPr>
          <w:rFonts w:ascii="Times New Roman" w:hAnsi="Times New Roman"/>
          <w:sz w:val="28"/>
          <w:szCs w:val="28"/>
        </w:rPr>
        <w:t>поселения Кленовское.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Журнал </w:t>
      </w:r>
      <w:r>
        <w:rPr>
          <w:rFonts w:ascii="Times New Roman" w:hAnsi="Times New Roman"/>
          <w:iCs/>
          <w:sz w:val="28"/>
          <w:szCs w:val="28"/>
        </w:rPr>
        <w:t xml:space="preserve">регистрации уведомлений </w:t>
      </w:r>
      <w:r>
        <w:rPr>
          <w:rFonts w:ascii="Times New Roman" w:hAnsi="Times New Roman"/>
          <w:sz w:val="28"/>
          <w:szCs w:val="28"/>
        </w:rPr>
        <w:t>подлежит хранению в условиях, исключающих доступ к нему посторонних лиц.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муниципальному служащему,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8. Зарегистрированное уведомление передается председателю комиссии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не позднее двух рабочих дней со дня его регистрации.</w:t>
      </w:r>
    </w:p>
    <w:p w:rsidR="00CB3440" w:rsidRDefault="00CB3440" w:rsidP="00CB34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9. Рассмотрение уведомления и принятие по нему решения осуществляется в соответствии с Положением о комиссии администрации поселения Кленовское по соблюдению требований к служебному поведению муниципальных служащих и урегулированию конфликтов интересов.</w:t>
      </w:r>
    </w:p>
    <w:p w:rsidR="00CB3440" w:rsidRPr="00CB3440" w:rsidRDefault="00CB3440" w:rsidP="00CB3440">
      <w:pPr>
        <w:tabs>
          <w:tab w:val="left" w:pos="9638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CB344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1 к </w:t>
      </w:r>
      <w:r w:rsidRPr="00CB3440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440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CB3440">
        <w:rPr>
          <w:rFonts w:ascii="Times New Roman" w:hAnsi="Times New Roman"/>
          <w:sz w:val="28"/>
          <w:szCs w:val="28"/>
        </w:rPr>
        <w:t>муниципальными служащими администрации поселения Кленовское в городе Москве,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B3440" w:rsidRDefault="00CB3440" w:rsidP="00CB3440">
      <w:pPr>
        <w:shd w:val="clear" w:color="auto" w:fill="FFFFFF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CB3440" w:rsidRDefault="00CB3440" w:rsidP="00CB34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3440" w:rsidRDefault="00CB3440" w:rsidP="00CB34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администрации </w:t>
      </w:r>
      <w:r w:rsidRPr="002917C4">
        <w:rPr>
          <w:rFonts w:ascii="Times New Roman" w:hAnsi="Times New Roman"/>
          <w:sz w:val="28"/>
          <w:szCs w:val="28"/>
        </w:rPr>
        <w:t>поселения Кленовское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соблюдению лицами, требований к служебному поведению муниципальных служащих и урегулированию конфликтов интересов</w:t>
      </w:r>
    </w:p>
    <w:p w:rsidR="00CB3440" w:rsidRDefault="00CB3440" w:rsidP="00CB344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</w:rPr>
        <w:t>__________________________________________</w:t>
      </w:r>
    </w:p>
    <w:p w:rsidR="00CB3440" w:rsidRDefault="00CB3440" w:rsidP="00CB344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CB3440" w:rsidRDefault="00CB3440" w:rsidP="00CB344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муниципальная должность)</w:t>
      </w:r>
    </w:p>
    <w:p w:rsidR="00CB3440" w:rsidRDefault="00CB3440" w:rsidP="00CB34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40" w:rsidRDefault="00CB3440" w:rsidP="00CB34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B3440" w:rsidRDefault="00CB3440" w:rsidP="00CB3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полномочий муниципальными служащими администрации поселения Кленовское в городе Москве, которая приводит или может привести к конфликту интересов</w:t>
      </w:r>
    </w:p>
    <w:p w:rsidR="00CB3440" w:rsidRDefault="00CB3440" w:rsidP="00CB34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40" w:rsidRDefault="00CB3440" w:rsidP="00CB3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осуществлении полномочий </w:t>
      </w: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B3440" w:rsidRDefault="00CB3440" w:rsidP="00CB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CB3440" w:rsidRDefault="00CB3440" w:rsidP="00CB3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CB3440" w:rsidRDefault="00CB3440" w:rsidP="00CB3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8"/>
          <w:szCs w:val="28"/>
        </w:rPr>
        <w:br/>
      </w:r>
    </w:p>
    <w:p w:rsidR="00CB3440" w:rsidRDefault="00CB3440" w:rsidP="00CB34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CB3440" w:rsidRDefault="00CB3440" w:rsidP="00CB3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40" w:rsidRDefault="00CB3440" w:rsidP="00CB34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CB3440" w:rsidRDefault="00CB3440" w:rsidP="00CB3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B3440" w:rsidRDefault="00CB3440" w:rsidP="00CB3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0" w:rsidRDefault="00CB3440" w:rsidP="00CB34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CB3440" w:rsidRDefault="00CB3440" w:rsidP="00CB3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40" w:rsidRDefault="00CB3440" w:rsidP="00CB34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CB3440" w:rsidRDefault="00CB3440" w:rsidP="00CB34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администрации </w:t>
      </w:r>
      <w:r w:rsidRPr="002917C4">
        <w:rPr>
          <w:rFonts w:ascii="Times New Roman" w:hAnsi="Times New Roman"/>
          <w:sz w:val="28"/>
          <w:szCs w:val="28"/>
        </w:rPr>
        <w:t>поселения Кленовское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соблюдению лицами,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,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14"/>
        <w:gridCol w:w="210"/>
        <w:gridCol w:w="1247"/>
        <w:gridCol w:w="369"/>
        <w:gridCol w:w="369"/>
        <w:gridCol w:w="680"/>
        <w:gridCol w:w="3119"/>
        <w:gridCol w:w="414"/>
        <w:gridCol w:w="2381"/>
      </w:tblGrid>
      <w:tr w:rsidR="00CB3440" w:rsidTr="00313855">
        <w:tc>
          <w:tcPr>
            <w:tcW w:w="181" w:type="dxa"/>
            <w:vAlign w:val="bottom"/>
          </w:tcPr>
          <w:p w:rsidR="00CB3440" w:rsidRDefault="00CB3440" w:rsidP="003138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B3440" w:rsidRDefault="00CB3440" w:rsidP="003138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" w:type="dxa"/>
            <w:vAlign w:val="bottom"/>
            <w:hideMark/>
          </w:tcPr>
          <w:p w:rsidR="00CB3440" w:rsidRDefault="00CB3440" w:rsidP="00313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CB3440" w:rsidRDefault="00CB3440" w:rsidP="003138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40" w:rsidRDefault="00CB3440" w:rsidP="00313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:rsidR="00CB3440" w:rsidRDefault="00CB3440" w:rsidP="0031385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vAlign w:val="bottom"/>
          </w:tcPr>
          <w:p w:rsidR="00CB3440" w:rsidRDefault="00CB3440" w:rsidP="0031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3440" w:rsidTr="00313855">
        <w:trPr>
          <w:trHeight w:val="70"/>
        </w:trPr>
        <w:tc>
          <w:tcPr>
            <w:tcW w:w="181" w:type="dxa"/>
          </w:tcPr>
          <w:p w:rsidR="00CB3440" w:rsidRDefault="00CB3440" w:rsidP="003138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4" w:type="dxa"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" w:type="dxa"/>
          </w:tcPr>
          <w:p w:rsidR="00CB3440" w:rsidRDefault="00CB3440" w:rsidP="003138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7" w:type="dxa"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dxa"/>
          </w:tcPr>
          <w:p w:rsidR="00CB3440" w:rsidRDefault="00CB3440" w:rsidP="00313855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" w:type="dxa"/>
          </w:tcPr>
          <w:p w:rsidR="00CB3440" w:rsidRDefault="00CB3440" w:rsidP="003138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0" w:type="dxa"/>
          </w:tcPr>
          <w:p w:rsidR="00CB3440" w:rsidRDefault="00CB3440" w:rsidP="00313855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</w:tcPr>
          <w:p w:rsidR="00CB3440" w:rsidRDefault="00CB3440" w:rsidP="00313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hideMark/>
          </w:tcPr>
          <w:p w:rsidR="00CB3440" w:rsidRDefault="00CB3440" w:rsidP="00313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C4D72" w:rsidRDefault="000C4D72"/>
    <w:p w:rsidR="00CB3440" w:rsidRPr="00CB3440" w:rsidRDefault="00CB3440" w:rsidP="00CB3440">
      <w:pPr>
        <w:tabs>
          <w:tab w:val="left" w:pos="9638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CB344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B3440">
        <w:rPr>
          <w:rFonts w:ascii="Times New Roman" w:hAnsi="Times New Roman"/>
          <w:bCs/>
          <w:color w:val="000000"/>
          <w:sz w:val="28"/>
          <w:szCs w:val="28"/>
        </w:rPr>
        <w:t xml:space="preserve"> к </w:t>
      </w:r>
      <w:r w:rsidRPr="00CB3440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440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CB3440">
        <w:rPr>
          <w:rFonts w:ascii="Times New Roman" w:hAnsi="Times New Roman"/>
          <w:sz w:val="28"/>
          <w:szCs w:val="28"/>
        </w:rPr>
        <w:t>муниципальными служащими администрации поселения Кленовское в городе Москве,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CB3440" w:rsidRDefault="00CB3440" w:rsidP="00CB34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о </w:t>
      </w:r>
      <w:r>
        <w:rPr>
          <w:rFonts w:ascii="Times New Roman" w:hAnsi="Times New Roman"/>
          <w:b/>
          <w:sz w:val="28"/>
          <w:szCs w:val="28"/>
        </w:rPr>
        <w:t>возникновении личной заинтересованности при осуществлении полномочий муниципальными служащими администрации поселения Кленовское в городе Москве, которая приводит или может привести к конфликту интересов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«___» _____________ 20__ года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 «___» ___________ 20__ года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 листах</w:t>
      </w: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B3440" w:rsidRDefault="00CB3440" w:rsidP="00CB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CB3440" w:rsidTr="00313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C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муниципального служащего, направившего уведомление, его подпись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CB3440" w:rsidTr="00313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B3440" w:rsidTr="00313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B3440" w:rsidTr="00313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40" w:rsidRDefault="00CB3440" w:rsidP="0031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B3440" w:rsidRDefault="00CB3440" w:rsidP="00CB3440"/>
    <w:p w:rsidR="00CB3440" w:rsidRDefault="00CB3440"/>
    <w:sectPr w:rsidR="00CB3440" w:rsidSect="00CB34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78" w:rsidRDefault="00E40C78" w:rsidP="00CB3440">
      <w:pPr>
        <w:spacing w:after="0" w:line="240" w:lineRule="auto"/>
      </w:pPr>
      <w:r>
        <w:separator/>
      </w:r>
    </w:p>
  </w:endnote>
  <w:endnote w:type="continuationSeparator" w:id="0">
    <w:p w:rsidR="00E40C78" w:rsidRDefault="00E40C78" w:rsidP="00CB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78" w:rsidRDefault="00E40C78" w:rsidP="00CB3440">
      <w:pPr>
        <w:spacing w:after="0" w:line="240" w:lineRule="auto"/>
      </w:pPr>
      <w:r>
        <w:separator/>
      </w:r>
    </w:p>
  </w:footnote>
  <w:footnote w:type="continuationSeparator" w:id="0">
    <w:p w:rsidR="00E40C78" w:rsidRDefault="00E40C78" w:rsidP="00CB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40"/>
    <w:rsid w:val="00002F3D"/>
    <w:rsid w:val="000C4D72"/>
    <w:rsid w:val="003247B7"/>
    <w:rsid w:val="0065372F"/>
    <w:rsid w:val="0070111C"/>
    <w:rsid w:val="007C415B"/>
    <w:rsid w:val="007E1408"/>
    <w:rsid w:val="008D5A5B"/>
    <w:rsid w:val="00A34E45"/>
    <w:rsid w:val="00B075A6"/>
    <w:rsid w:val="00CB3440"/>
    <w:rsid w:val="00E40C78"/>
    <w:rsid w:val="00E91BAA"/>
    <w:rsid w:val="00FB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B3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B34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34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3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semiHidden/>
    <w:unhideWhenUsed/>
    <w:rsid w:val="00CB34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2016-07-18T11:05:00Z</cp:lastPrinted>
  <dcterms:created xsi:type="dcterms:W3CDTF">2016-07-22T13:38:00Z</dcterms:created>
  <dcterms:modified xsi:type="dcterms:W3CDTF">2016-07-22T13:39:00Z</dcterms:modified>
</cp:coreProperties>
</file>